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46" w:rsidRPr="0048489C" w:rsidRDefault="00846A46">
      <w:pPr>
        <w:rPr>
          <w:rFonts w:ascii="Arial" w:hAnsi="Arial" w:cs="Arial"/>
        </w:rPr>
      </w:pPr>
    </w:p>
    <w:p w:rsidR="00052CF9" w:rsidRPr="00052CF9" w:rsidRDefault="00052CF9" w:rsidP="00052CF9">
      <w:pPr>
        <w:numPr>
          <w:ilvl w:val="0"/>
          <w:numId w:val="1"/>
        </w:numPr>
        <w:rPr>
          <w:rFonts w:ascii="Arial" w:hAnsi="Arial" w:cs="Arial"/>
        </w:rPr>
      </w:pPr>
      <w:r w:rsidRPr="00052CF9">
        <w:rPr>
          <w:rFonts w:ascii="Arial" w:hAnsi="Arial" w:cs="Arial"/>
        </w:rPr>
        <w:t>Define</w:t>
      </w:r>
      <w:r w:rsidR="008A244D">
        <w:rPr>
          <w:rFonts w:ascii="Arial" w:hAnsi="Arial" w:cs="Arial"/>
        </w:rPr>
        <w:t xml:space="preserve"> and describe</w:t>
      </w:r>
      <w:r w:rsidRPr="00052CF9">
        <w:rPr>
          <w:rFonts w:ascii="Arial" w:hAnsi="Arial" w:cs="Arial"/>
        </w:rPr>
        <w:t xml:space="preserve"> the concept of “fiscal policy”, focusing on what is manipulated, by whom and for what reason</w:t>
      </w:r>
    </w:p>
    <w:p w:rsidR="00052CF9" w:rsidRPr="00052CF9" w:rsidRDefault="00052CF9" w:rsidP="00052CF9">
      <w:pPr>
        <w:numPr>
          <w:ilvl w:val="0"/>
          <w:numId w:val="1"/>
        </w:numPr>
        <w:tabs>
          <w:tab w:val="clear" w:pos="1080"/>
        </w:tabs>
        <w:rPr>
          <w:rFonts w:ascii="Arial" w:hAnsi="Arial" w:cs="Arial"/>
        </w:rPr>
      </w:pPr>
      <w:r w:rsidRPr="00052CF9">
        <w:rPr>
          <w:rFonts w:ascii="Arial" w:hAnsi="Arial" w:cs="Arial"/>
        </w:rPr>
        <w:t>Why would economists argue that automatic stabilizers are an excellent tool that instituted by government that can quickly fight a newly developing recession</w:t>
      </w:r>
    </w:p>
    <w:p w:rsidR="00052CF9" w:rsidRPr="00052CF9" w:rsidRDefault="00052CF9" w:rsidP="00052CF9">
      <w:pPr>
        <w:numPr>
          <w:ilvl w:val="0"/>
          <w:numId w:val="1"/>
        </w:numPr>
        <w:tabs>
          <w:tab w:val="clear" w:pos="1080"/>
        </w:tabs>
        <w:rPr>
          <w:rFonts w:ascii="Arial" w:hAnsi="Arial" w:cs="Arial"/>
        </w:rPr>
      </w:pPr>
      <w:r w:rsidRPr="00052CF9">
        <w:rPr>
          <w:rFonts w:ascii="Arial" w:hAnsi="Arial" w:cs="Arial"/>
        </w:rPr>
        <w:t xml:space="preserve">What is the difference between automatic stabilizers and discretionary fiscal policy?   </w:t>
      </w:r>
    </w:p>
    <w:p w:rsidR="00052CF9" w:rsidRPr="00052CF9" w:rsidRDefault="00052CF9" w:rsidP="00052CF9">
      <w:pPr>
        <w:numPr>
          <w:ilvl w:val="0"/>
          <w:numId w:val="1"/>
        </w:numPr>
        <w:tabs>
          <w:tab w:val="clear" w:pos="1080"/>
        </w:tabs>
        <w:rPr>
          <w:rFonts w:ascii="Arial" w:hAnsi="Arial" w:cs="Arial"/>
        </w:rPr>
      </w:pPr>
      <w:r w:rsidRPr="00052CF9">
        <w:rPr>
          <w:rFonts w:ascii="Arial" w:hAnsi="Arial" w:cs="Arial"/>
        </w:rPr>
        <w:t>Discretionary fiscal policy, to be truly effective, must have three basic characteristics</w:t>
      </w:r>
      <w:r>
        <w:rPr>
          <w:rFonts w:ascii="Arial" w:hAnsi="Arial" w:cs="Arial"/>
        </w:rPr>
        <w:t>.  What are those t</w:t>
      </w:r>
      <w:r w:rsidRPr="00052CF9">
        <w:rPr>
          <w:rFonts w:ascii="Arial" w:hAnsi="Arial" w:cs="Arial"/>
        </w:rPr>
        <w:t xml:space="preserve">hree characteristics and why are they so important?  </w:t>
      </w:r>
    </w:p>
    <w:p w:rsidR="00052CF9" w:rsidRPr="00052CF9" w:rsidRDefault="00052CF9" w:rsidP="00052CF9">
      <w:pPr>
        <w:numPr>
          <w:ilvl w:val="0"/>
          <w:numId w:val="1"/>
        </w:numPr>
        <w:tabs>
          <w:tab w:val="clear" w:pos="1080"/>
        </w:tabs>
        <w:rPr>
          <w:rFonts w:ascii="Arial" w:hAnsi="Arial" w:cs="Arial"/>
        </w:rPr>
      </w:pPr>
      <w:r w:rsidRPr="00052CF9">
        <w:rPr>
          <w:rFonts w:ascii="Arial" w:hAnsi="Arial" w:cs="Arial"/>
        </w:rPr>
        <w:t xml:space="preserve">When implementing discretionary fiscal policy the most difficult thing to do is to get the magnitude, or dollar size, of the policy change just right.  Why is this so? </w:t>
      </w:r>
    </w:p>
    <w:p w:rsidR="00052CF9" w:rsidRPr="00052CF9" w:rsidRDefault="00052CF9" w:rsidP="00052CF9">
      <w:pPr>
        <w:numPr>
          <w:ilvl w:val="0"/>
          <w:numId w:val="1"/>
        </w:numPr>
        <w:tabs>
          <w:tab w:val="clear" w:pos="1080"/>
        </w:tabs>
        <w:rPr>
          <w:rFonts w:ascii="Arial" w:hAnsi="Arial" w:cs="Arial"/>
        </w:rPr>
      </w:pPr>
      <w:r w:rsidRPr="00052CF9">
        <w:rPr>
          <w:rFonts w:ascii="Arial" w:hAnsi="Arial" w:cs="Arial"/>
        </w:rPr>
        <w:t xml:space="preserve">Economists argue that discretionary fiscal policy actions that involve spending $100 billion would not have the same overall effect on the economy in the short run as a $100 billion cut in taxes.  Why so? </w:t>
      </w:r>
    </w:p>
    <w:p w:rsidR="00052CF9" w:rsidRPr="00052CF9" w:rsidRDefault="00052CF9" w:rsidP="00052CF9">
      <w:pPr>
        <w:numPr>
          <w:ilvl w:val="0"/>
          <w:numId w:val="1"/>
        </w:numPr>
        <w:tabs>
          <w:tab w:val="clear" w:pos="1080"/>
        </w:tabs>
        <w:rPr>
          <w:rFonts w:ascii="Arial" w:hAnsi="Arial" w:cs="Arial"/>
        </w:rPr>
      </w:pPr>
      <w:r w:rsidRPr="00052CF9">
        <w:rPr>
          <w:rFonts w:ascii="Arial" w:hAnsi="Arial" w:cs="Arial"/>
        </w:rPr>
        <w:t xml:space="preserve">Which type of discretionary fiscal policy is likely to have the smallest overall effect on GDP because of the low MPC related to the policy?  </w:t>
      </w:r>
    </w:p>
    <w:p w:rsidR="00052CF9" w:rsidRPr="00052CF9" w:rsidRDefault="00052CF9" w:rsidP="00052CF9">
      <w:pPr>
        <w:numPr>
          <w:ilvl w:val="0"/>
          <w:numId w:val="1"/>
        </w:numPr>
        <w:tabs>
          <w:tab w:val="clear" w:pos="1080"/>
        </w:tabs>
        <w:rPr>
          <w:rFonts w:ascii="Arial" w:hAnsi="Arial" w:cs="Arial"/>
        </w:rPr>
      </w:pPr>
      <w:r w:rsidRPr="00052CF9">
        <w:rPr>
          <w:rFonts w:ascii="Arial" w:hAnsi="Arial" w:cs="Arial"/>
        </w:rPr>
        <w:t>Some discretionary fiscal policy actions involve borrowing the money.  Under what conditions would a rise in government spending financed by borrowing lead to very little, if any, increase in GDP?</w:t>
      </w:r>
    </w:p>
    <w:p w:rsidR="00846A46" w:rsidRPr="0048489C" w:rsidRDefault="00846A46" w:rsidP="00846A46">
      <w:pPr>
        <w:ind w:left="1080"/>
        <w:rPr>
          <w:rFonts w:ascii="Arial" w:hAnsi="Arial" w:cs="Arial"/>
        </w:rPr>
      </w:pPr>
      <w:bookmarkStart w:id="0" w:name="_GoBack"/>
      <w:bookmarkEnd w:id="0"/>
    </w:p>
    <w:sectPr w:rsidR="00846A46" w:rsidRPr="00484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12FD7"/>
    <w:multiLevelType w:val="hybridMultilevel"/>
    <w:tmpl w:val="618EFEF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040295"/>
    <w:multiLevelType w:val="hybridMultilevel"/>
    <w:tmpl w:val="0BE480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46"/>
    <w:rsid w:val="00052CF9"/>
    <w:rsid w:val="00235C23"/>
    <w:rsid w:val="0048489C"/>
    <w:rsid w:val="006F7B7A"/>
    <w:rsid w:val="00846A46"/>
    <w:rsid w:val="008A244D"/>
    <w:rsid w:val="00A2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16FB9-5627-4512-83C5-5A244CF4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Michael S.</dc:creator>
  <cp:lastModifiedBy>Kevin Li</cp:lastModifiedBy>
  <cp:revision>2</cp:revision>
  <dcterms:created xsi:type="dcterms:W3CDTF">2016-04-20T18:09:00Z</dcterms:created>
  <dcterms:modified xsi:type="dcterms:W3CDTF">2016-04-20T18:09:00Z</dcterms:modified>
</cp:coreProperties>
</file>